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5ED" w:rsidRDefault="00E505ED" w:rsidP="00E505ED">
      <w:r>
        <w:t xml:space="preserve">Załącznik nr 2 do ogłoszenia </w:t>
      </w:r>
    </w:p>
    <w:p w:rsidR="00E505ED" w:rsidRDefault="00E505ED" w:rsidP="00E505ED">
      <w:r>
        <w:t xml:space="preserve">                                             UMOWA   zawarta w dniu……………. pomiędzy: </w:t>
      </w:r>
    </w:p>
    <w:p w:rsidR="00E505ED" w:rsidRDefault="00E505ED" w:rsidP="00E505ED">
      <w:r>
        <w:t xml:space="preserve"> </w:t>
      </w:r>
    </w:p>
    <w:p w:rsidR="00E505ED" w:rsidRPr="00E505ED" w:rsidRDefault="00E505ED" w:rsidP="00E505ED">
      <w:pPr>
        <w:rPr>
          <w:b/>
        </w:rPr>
      </w:pPr>
      <w:r w:rsidRPr="00E505ED">
        <w:rPr>
          <w:b/>
        </w:rPr>
        <w:t>Gminą Wieprz ul. Centralna 5 , NIP:  551-11-23-841,   w imieniu której działa Gminny Ośrodek Pomocy Społecznej w Wieprzu , reprezentowany przez  Kierownika ośrodka Dorotę Mrowiec</w:t>
      </w:r>
    </w:p>
    <w:p w:rsidR="00E505ED" w:rsidRPr="00E505ED" w:rsidRDefault="00E505ED" w:rsidP="00E505ED">
      <w:pPr>
        <w:rPr>
          <w:b/>
        </w:rPr>
      </w:pPr>
      <w:r w:rsidRPr="00E505ED">
        <w:rPr>
          <w:b/>
        </w:rPr>
        <w:t xml:space="preserve"> zwaną dalej </w:t>
      </w:r>
      <w:r>
        <w:rPr>
          <w:b/>
        </w:rPr>
        <w:t xml:space="preserve">„Zamawiającym” </w:t>
      </w:r>
      <w:r>
        <w:t xml:space="preserve"> </w:t>
      </w:r>
    </w:p>
    <w:p w:rsidR="00E505ED" w:rsidRDefault="00E505ED" w:rsidP="00E505ED">
      <w:r>
        <w:t xml:space="preserve">a  </w:t>
      </w:r>
    </w:p>
    <w:p w:rsidR="00E505ED" w:rsidRPr="00E505ED" w:rsidRDefault="00E505ED" w:rsidP="00E505ED">
      <w:pPr>
        <w:rPr>
          <w:b/>
        </w:rPr>
      </w:pPr>
      <w:r w:rsidRPr="00E505ED">
        <w:rPr>
          <w:b/>
        </w:rPr>
        <w:t xml:space="preserve">......................................................... z siedzibą w ............................, NIP:……………….., REGON....................wpisanym do …………………………………………………………………..na podstawie …………………………………………………. stanowiącego Załącznik Nr 2 do umowy  </w:t>
      </w:r>
    </w:p>
    <w:p w:rsidR="00E505ED" w:rsidRPr="00E505ED" w:rsidRDefault="00E505ED" w:rsidP="00E505ED">
      <w:pPr>
        <w:rPr>
          <w:b/>
        </w:rPr>
      </w:pPr>
      <w:r w:rsidRPr="00E505ED">
        <w:rPr>
          <w:b/>
        </w:rPr>
        <w:t>reprezentowaną/</w:t>
      </w:r>
      <w:proofErr w:type="spellStart"/>
      <w:r w:rsidRPr="00E505ED">
        <w:rPr>
          <w:b/>
        </w:rPr>
        <w:t>ym</w:t>
      </w:r>
      <w:proofErr w:type="spellEnd"/>
      <w:r w:rsidRPr="00E505ED">
        <w:rPr>
          <w:b/>
        </w:rPr>
        <w:t xml:space="preserve"> przez ……………………………………………………………………………. </w:t>
      </w:r>
    </w:p>
    <w:p w:rsidR="00E505ED" w:rsidRDefault="00E505ED" w:rsidP="00E505ED">
      <w:r>
        <w:t xml:space="preserve"> zwaną dalej </w:t>
      </w:r>
      <w:r w:rsidRPr="00E505ED">
        <w:rPr>
          <w:b/>
        </w:rPr>
        <w:t>„Wykonawcą”</w:t>
      </w:r>
      <w:r>
        <w:t xml:space="preserve"> </w:t>
      </w:r>
    </w:p>
    <w:p w:rsidR="00E505ED" w:rsidRDefault="00E505ED" w:rsidP="00E505ED">
      <w:r>
        <w:t xml:space="preserve"> zwanych łącznie „Stronami” </w:t>
      </w:r>
    </w:p>
    <w:p w:rsidR="00E505ED" w:rsidRDefault="00E505ED" w:rsidP="00E505ED">
      <w:r>
        <w:t xml:space="preserve"> przy kontrasygnacie ………………………………………………………………………………… </w:t>
      </w:r>
    </w:p>
    <w:p w:rsidR="00E505ED" w:rsidRDefault="00E505ED" w:rsidP="00E505ED">
      <w:r>
        <w:t xml:space="preserve">Na podstawie art. 4 pkt 8 Ustawy z dnia 29 stycznia 2004 r. - Prawo zamówień publicznych                   (Dz. U. z ……………….) przedmiot umowy nie jest objęty obowiązkiem stosowania ww. ustawy               z uwagi na fakt, że wartość zamówienia nie przekracza równowartości kwoty 30.000 euro. </w:t>
      </w:r>
    </w:p>
    <w:p w:rsidR="00E505ED" w:rsidRPr="00E505ED" w:rsidRDefault="00E505ED" w:rsidP="00E505ED">
      <w:pPr>
        <w:rPr>
          <w:b/>
        </w:rPr>
      </w:pPr>
      <w:r>
        <w:t xml:space="preserve">                                                                               </w:t>
      </w:r>
      <w:r w:rsidRPr="00E505ED">
        <w:rPr>
          <w:b/>
        </w:rPr>
        <w:t>§ 1</w:t>
      </w:r>
    </w:p>
    <w:p w:rsidR="00E505ED" w:rsidRDefault="00E505ED" w:rsidP="00E505ED">
      <w:r w:rsidRPr="00E505ED">
        <w:rPr>
          <w:b/>
        </w:rPr>
        <w:t xml:space="preserve"> 1.</w:t>
      </w:r>
      <w:r>
        <w:t xml:space="preserve"> Zamawiający zleca a Wykonawca zobowiązuje się wykonać przedmiot pn. „Świadczenie usług schronienia dla bezdomnych mężczyzn  z terenu Gminy Wieprz”  w o</w:t>
      </w:r>
      <w:r w:rsidR="004725B8">
        <w:t>kresie od………………………do……….</w:t>
      </w:r>
      <w:bookmarkStart w:id="0" w:name="_GoBack"/>
      <w:bookmarkEnd w:id="0"/>
      <w:r>
        <w:t>., których stan zdrowia nie zagraża zdrowiu  i bezpieczeństwu przebywających tam innych osób i na warunkach określonych w:                                                                                                      1) ogłos</w:t>
      </w:r>
      <w:r w:rsidR="00F25AAA">
        <w:t xml:space="preserve">zeniu stanowiącym Załącznik </w:t>
      </w:r>
      <w:r>
        <w:t xml:space="preserve"> do umowy,                                                                                          </w:t>
      </w:r>
      <w:r w:rsidR="00F25AAA">
        <w:t xml:space="preserve"> </w:t>
      </w:r>
      <w:r>
        <w:t>2) ofercie Wyko</w:t>
      </w:r>
      <w:r w:rsidR="00F25AAA">
        <w:t xml:space="preserve">nawcy, stanowiącą Załącznik  </w:t>
      </w:r>
      <w:r>
        <w:t xml:space="preserve"> do umowy,      oraz zgodnie z zasadami wynikającymi z Ustawy  z dnia 12 marca 2004 r. o pomocy społecznej.</w:t>
      </w:r>
    </w:p>
    <w:p w:rsidR="00E505ED" w:rsidRDefault="00E505ED" w:rsidP="00E505ED">
      <w:r>
        <w:t xml:space="preserve"> 2.  Ilekroć w treści umowy jest mowa o Schronisku należy przez to rozumieć schronisko dla bezdomnych mę</w:t>
      </w:r>
      <w:r w:rsidR="00B7211F">
        <w:t>ż</w:t>
      </w:r>
      <w:r>
        <w:t xml:space="preserve">czyzn.  </w:t>
      </w:r>
    </w:p>
    <w:p w:rsidR="00E505ED" w:rsidRPr="00E505ED" w:rsidRDefault="00E505ED" w:rsidP="00E505ED">
      <w:pPr>
        <w:rPr>
          <w:b/>
        </w:rPr>
      </w:pPr>
      <w:r w:rsidRPr="00E505ED">
        <w:rPr>
          <w:b/>
        </w:rPr>
        <w:t xml:space="preserve">                                                                        § 2</w:t>
      </w:r>
    </w:p>
    <w:p w:rsidR="00E505ED" w:rsidRDefault="00E505ED" w:rsidP="00E505ED">
      <w:r>
        <w:t xml:space="preserve"> 1. Zamawiający przewiduje, że ilość  osób   bezdomnych skierowanych do schroniska dla bezdomnych mężczyzn w okresie obowiązywania umowy, o którym mowa  w § 4 będzie wynosić do 1  osoby. </w:t>
      </w:r>
    </w:p>
    <w:p w:rsidR="00E505ED" w:rsidRDefault="00E505ED" w:rsidP="00E505ED"/>
    <w:p w:rsidR="00E505ED" w:rsidRDefault="00E505ED" w:rsidP="00E505ED">
      <w:r>
        <w:t xml:space="preserve"> </w:t>
      </w:r>
    </w:p>
    <w:p w:rsidR="00E505ED" w:rsidRDefault="00E505ED" w:rsidP="00E505ED">
      <w:r>
        <w:lastRenderedPageBreak/>
        <w:t>2. Zamawiający zastrzega sobie prawo do niewykorzystania wszystkich  miejsc wskazanych w ust. 1 a Wykonawca  oświadcza, że przyjmuje powyższe zastrzeżenie i z tego tytułu nie będą przysługiwały mu żadne roszczenia, w tym pieniężne wobec Zamawiającego.</w:t>
      </w:r>
    </w:p>
    <w:p w:rsidR="00E505ED" w:rsidRDefault="00E505ED" w:rsidP="00E505ED">
      <w:r>
        <w:t xml:space="preserve"> 3. Strony ustalają, że usługa schronienia będzie realizowana w ……………………………………….. </w:t>
      </w:r>
    </w:p>
    <w:p w:rsidR="00E505ED" w:rsidRDefault="00E505ED" w:rsidP="00E505ED">
      <w:r>
        <w:t xml:space="preserve"> </w:t>
      </w:r>
    </w:p>
    <w:p w:rsidR="00E505ED" w:rsidRDefault="00E505ED" w:rsidP="00E505ED">
      <w:r>
        <w:t xml:space="preserve">                                                                                 § 3 </w:t>
      </w:r>
    </w:p>
    <w:p w:rsidR="00E505ED" w:rsidRDefault="00E505ED" w:rsidP="00E505ED">
      <w:r>
        <w:t>1. W celu realizacji niniejszej Umowy Wykonawca zobowiązuje się do:</w:t>
      </w:r>
      <w:r w:rsidR="00E853BB">
        <w:t xml:space="preserve">                                                       1) </w:t>
      </w:r>
      <w:r w:rsidR="00E853BB" w:rsidRPr="00E853BB">
        <w:rPr>
          <w:b/>
        </w:rPr>
        <w:t xml:space="preserve">utrzymania  1 </w:t>
      </w:r>
      <w:r w:rsidRPr="00E853BB">
        <w:rPr>
          <w:b/>
        </w:rPr>
        <w:t>miejsc</w:t>
      </w:r>
      <w:r w:rsidR="00E853BB" w:rsidRPr="00E853BB">
        <w:rPr>
          <w:b/>
        </w:rPr>
        <w:t>a</w:t>
      </w:r>
      <w:r>
        <w:t xml:space="preserve"> w Schronisku w gotow</w:t>
      </w:r>
      <w:r w:rsidR="00E853BB">
        <w:t xml:space="preserve">ości do przyjęcia bezdomnych  z terenu Gminy Wieprz                    </w:t>
      </w:r>
      <w:r>
        <w:t>2) w przypadku zaistnienia konieczności udzielenia schronienia – zapew</w:t>
      </w:r>
      <w:r w:rsidR="00E853BB">
        <w:t>nienia pobytu bezdomnym mężczyznom</w:t>
      </w:r>
      <w:r>
        <w:t xml:space="preserve"> w ramach miejsc utrzymywanych w gotowości. </w:t>
      </w:r>
      <w:r w:rsidR="00E853BB">
        <w:t xml:space="preserve">                                                                      </w:t>
      </w:r>
      <w:r>
        <w:t>2.  Strony ustalają, że każdorazowe umieszczenie osoby  potrzebującej schronienia odbywać się będzie na podstawie decyzji administracyjnej wydanej zgodnie z przepisami ustawy  o p</w:t>
      </w:r>
      <w:r w:rsidR="00E853BB">
        <w:t>omocy społecznej przez Kierownika Gminnego</w:t>
      </w:r>
      <w:r>
        <w:t xml:space="preserve"> Ośrodka</w:t>
      </w:r>
      <w:r w:rsidR="00E853BB">
        <w:t xml:space="preserve"> Pomocy Społecznej w Wieprzu</w:t>
      </w:r>
      <w:r>
        <w:t xml:space="preserve"> lub inną osobę upoważnioną, zawierającej w szczególności imię i nazwisko osoby kierowanej, rodzaj i okres świadczenia usługi. </w:t>
      </w:r>
      <w:r w:rsidR="00E853BB">
        <w:t xml:space="preserve">                                                                                                                                                </w:t>
      </w:r>
      <w:r>
        <w:t xml:space="preserve">3.  Strony ustalają, że w szczególnie uzasadnionych przypadkach Wykonawca podejmie świadczenie usług w oparciu o dane przekazane faksem lub e-mailem. Takie zlecenie usługi będzie potwierdzone kopią decyzji administracyjnej bez zbędnej zwłoki.  </w:t>
      </w:r>
      <w:r w:rsidR="00E853BB">
        <w:t xml:space="preserve">                                                                                        </w:t>
      </w:r>
      <w:r>
        <w:t xml:space="preserve">4.  Przetwarzanie danych osobowych niezbędne dla celów realizacji </w:t>
      </w:r>
      <w:proofErr w:type="spellStart"/>
      <w:r>
        <w:t>ninienszej</w:t>
      </w:r>
      <w:proofErr w:type="spellEnd"/>
      <w:r>
        <w:t xml:space="preserve"> umowy odbywać się będzie zgodnie z przepisami z zakresu ochrony danych osobowych, w szczególności Rozporządzenia Parlamentu Europejskiego i Rady (UE) 2016/679 z dnia 2</w:t>
      </w:r>
      <w:r w:rsidR="00E853BB">
        <w:t xml:space="preserve">7 kwietnia 2016 r.  </w:t>
      </w:r>
      <w:r>
        <w:t xml:space="preserve">w sprawie ochrony osób fizycznych w związku z przetwarzaniem danych osobowych i w sprawie swobodnego przepływu takich danych oraz uchylenia dyrektywy 95/46/WE (ogólne rozporządzenie o ochronie danych) (Dz. U. UE. L. z 2016 r. Nr 119, str. 1 z </w:t>
      </w:r>
      <w:proofErr w:type="spellStart"/>
      <w:r>
        <w:t>późn</w:t>
      </w:r>
      <w:proofErr w:type="spellEnd"/>
      <w:r>
        <w:t>. zm.) (RODO). Zakres przetwarzania danych osobowych określa umowa powierzenia przetwarzania danych osobowych.</w:t>
      </w:r>
      <w:r w:rsidR="00E853BB">
        <w:t xml:space="preserve">                                                                                  </w:t>
      </w:r>
      <w:r>
        <w:t xml:space="preserve"> 5.  Wykonawca ponosi pełną odpowiedzialność za ochronę poufności i bezpieczeństwa danych osobowych osób objętych schronieniem. </w:t>
      </w:r>
      <w:r w:rsidR="00E853BB">
        <w:t xml:space="preserve">                                                                                                         </w:t>
      </w:r>
      <w:r>
        <w:t>6. Wykonawca zobowiąże pisemnie osoby wyznaczone do realizacji przedmiotu umowy do zachowania tajemnicy służbowej wobec informacji i danych osobowych pozyskanych w trakcie realizacji niniejszej umowy. Zachowanie tajemnicy obowiązuje również po upływ</w:t>
      </w:r>
      <w:r w:rsidR="00E853BB">
        <w:t xml:space="preserve">ie okresu obowiązywania umowy. </w:t>
      </w:r>
    </w:p>
    <w:p w:rsidR="00E853BB" w:rsidRDefault="00E505ED" w:rsidP="00E505ED">
      <w:r>
        <w:t xml:space="preserve">  </w:t>
      </w:r>
      <w:r w:rsidR="00E853BB">
        <w:t xml:space="preserve">                                                                         </w:t>
      </w:r>
      <w:r>
        <w:t xml:space="preserve"> § 4</w:t>
      </w:r>
    </w:p>
    <w:p w:rsidR="00E505ED" w:rsidRDefault="00E505ED" w:rsidP="00E505ED">
      <w:r>
        <w:t xml:space="preserve"> Umowa zostaje zawarta na</w:t>
      </w:r>
      <w:r w:rsidR="00E853BB">
        <w:t xml:space="preserve"> czas określony od dnia 15 marca 2020r.do  dnia 31.12.2020r. </w:t>
      </w:r>
      <w:r>
        <w:t xml:space="preserve"> </w:t>
      </w:r>
    </w:p>
    <w:p w:rsidR="00E853BB" w:rsidRDefault="00E505ED" w:rsidP="00E505ED">
      <w:r>
        <w:t xml:space="preserve"> </w:t>
      </w:r>
      <w:r w:rsidR="00E853BB">
        <w:t xml:space="preserve">                                                                          </w:t>
      </w:r>
      <w:r>
        <w:t xml:space="preserve">  § 5</w:t>
      </w:r>
    </w:p>
    <w:p w:rsidR="00E505ED" w:rsidRDefault="00E505ED" w:rsidP="00E505ED">
      <w:r>
        <w:t xml:space="preserve"> 1. Ustala się koszt jednego dnia pobytu w Schronisku osoby skierowanej przez Zamawiającego         w wysokości ……………..brutto (słownie……………………………….).</w:t>
      </w:r>
      <w:r w:rsidR="00E853BB">
        <w:t xml:space="preserve">                                                                           </w:t>
      </w:r>
      <w:r>
        <w:t xml:space="preserve"> 2. Utrzymanie miejsc w gotowości przez Wykonawcę odbywa się nieodpłatnie. </w:t>
      </w:r>
      <w:r w:rsidR="00E853BB">
        <w:t xml:space="preserve">                                      </w:t>
      </w:r>
      <w:r>
        <w:t xml:space="preserve">3. Koszt pobytu, o którym mowa w ust. 1 obejmuje w szczególności: </w:t>
      </w:r>
      <w:r w:rsidR="00E853BB">
        <w:t xml:space="preserve">                                                         </w:t>
      </w:r>
      <w:r>
        <w:t>1) tymczasowe schronienie,</w:t>
      </w:r>
      <w:r w:rsidR="00E853BB">
        <w:t xml:space="preserve">                                                                                                                                     </w:t>
      </w:r>
      <w:r>
        <w:t xml:space="preserve"> 2) zapewnienie 3 posiłków dziennie, w tym jednego gorącego, </w:t>
      </w:r>
      <w:r w:rsidR="00E853BB">
        <w:t xml:space="preserve">                                                                       </w:t>
      </w:r>
      <w:r>
        <w:lastRenderedPageBreak/>
        <w:t xml:space="preserve">3) dostęp do kuchni/pomieszczenia umożliwiającego przygotowanie posiłku i gorącego napoju, </w:t>
      </w:r>
      <w:r w:rsidR="00E853BB">
        <w:t xml:space="preserve">        </w:t>
      </w:r>
      <w:r>
        <w:t xml:space="preserve">4) warunki sanitarne, umożliwiające utrzymanie higieny osobistej, w tym zapewnienie ciepłej wody i  podstawowych środków opatrunkowych, </w:t>
      </w:r>
      <w:r w:rsidR="00E853BB">
        <w:t xml:space="preserve">                                                                                                           </w:t>
      </w:r>
      <w:r>
        <w:t xml:space="preserve">5) dostęp do usług ukierunkowanych na wzmacnianie aktywności społecznej, oraz innych usług zgodnie z minimalnym standardem usług określonym w Rozporządzeniu Ministra Rodziny, Pracy i Polityki Społecznej z dnia 27 kwietnia 2018 r. w </w:t>
      </w:r>
      <w:r w:rsidR="00E853BB">
        <w:t xml:space="preserve">sprawie minimalnych standardów </w:t>
      </w:r>
      <w:r>
        <w:t>noclegowni, schronisk dla osób bezdomnych, schronisk dla osób bezdomnych z usługami opieku</w:t>
      </w:r>
      <w:r w:rsidR="000F4C4A">
        <w:t>ńczymi  i ogrzewalni (Dz. U. z 2018r poz.896</w:t>
      </w:r>
      <w:r>
        <w:t>) oraz wymogami wskazanymi w art. 48a ustawy z dnia 12 marca 2004 r. o po</w:t>
      </w:r>
      <w:r w:rsidR="000F4C4A">
        <w:t xml:space="preserve">mocy społecznej (Dz. </w:t>
      </w:r>
      <w:proofErr w:type="spellStart"/>
      <w:r w:rsidR="000F4C4A">
        <w:t>U.z</w:t>
      </w:r>
      <w:proofErr w:type="spellEnd"/>
      <w:r w:rsidR="000F4C4A">
        <w:t xml:space="preserve"> 2019r poz.1507 z .p. zmianami</w:t>
      </w:r>
      <w:r>
        <w:t xml:space="preserve">). </w:t>
      </w:r>
      <w:r w:rsidR="00E853BB">
        <w:t xml:space="preserve">                                                                                                               </w:t>
      </w:r>
      <w:r>
        <w:t>4. Koszt pobytu, o którym mowa w ust. 1 pozostaje niezmienny przez cały okres o</w:t>
      </w:r>
      <w:r w:rsidR="00E853BB">
        <w:t xml:space="preserve">bowiązywania niniejszej umowy. </w:t>
      </w:r>
    </w:p>
    <w:p w:rsidR="00E853BB" w:rsidRDefault="00E505ED" w:rsidP="00E505ED">
      <w:r>
        <w:t xml:space="preserve">     </w:t>
      </w:r>
      <w:r w:rsidR="00E853BB">
        <w:t xml:space="preserve">                                                                                </w:t>
      </w:r>
      <w:r>
        <w:t xml:space="preserve">  § 6</w:t>
      </w:r>
    </w:p>
    <w:p w:rsidR="00E505ED" w:rsidRDefault="00E505ED" w:rsidP="00E505ED">
      <w:r>
        <w:t xml:space="preserve"> 1.  Rozliczenie za pobyt osób w Schronisku  następować będzie na podstawie faktycznie udzielonej pomocy, tj. ilości dni faktycznego pobytu osoby w Schronisku w danym miesiącu kalendarzowym wg wzoru: …………………… x ilość osobodni  w miesiącu kalendarzowym.</w:t>
      </w:r>
      <w:r w:rsidR="00E853BB">
        <w:t xml:space="preserve">                                                             </w:t>
      </w:r>
      <w:r>
        <w:t xml:space="preserve"> 2. W przypadku osoby skierowanej do Schroniska, nie zobowiązanej do ponoszenia odpłatności za pobyt w Schronisku na podstawie decyzji administracyjnej wydanej przez Dyrektora Ośrodka lub inną osobę upoważnioną,  koszt pobytu o którym mowa w § 5 ust. 1 umowy pokrywa w całości Zamawiający. </w:t>
      </w:r>
      <w:r w:rsidR="00E853BB">
        <w:t xml:space="preserve">                                                                                                                                                            </w:t>
      </w:r>
      <w:r>
        <w:t>3. Osoba skierowana do Schroniska  i  zobowiązana do ponoszenia odpłatności za pob</w:t>
      </w:r>
      <w:r w:rsidR="00E853BB">
        <w:t xml:space="preserve">yt                            </w:t>
      </w:r>
      <w:r>
        <w:t>w Schronisku wnosi odpłatność na rachunek bankowy Zamawiającego, w wyso</w:t>
      </w:r>
      <w:r w:rsidR="009F452F">
        <w:t xml:space="preserve">kości   </w:t>
      </w:r>
      <w:r>
        <w:t xml:space="preserve">   i terminie wskazanym w decyzji administracyjnej wydanej </w:t>
      </w:r>
      <w:r w:rsidR="00E853BB">
        <w:t xml:space="preserve">przez Kierownika Gminnego </w:t>
      </w:r>
      <w:r>
        <w:t xml:space="preserve">Ośrodka </w:t>
      </w:r>
      <w:r w:rsidR="009F452F">
        <w:t>Pomocy Społecznej  w Wieprzu</w:t>
      </w:r>
      <w:r>
        <w:t xml:space="preserve"> lub inną osobę upoważnioną. </w:t>
      </w:r>
      <w:r w:rsidR="009F452F">
        <w:t xml:space="preserve">                                                                                     </w:t>
      </w:r>
      <w:r>
        <w:t xml:space="preserve"> 4. Szczegółowe zasady ponoszenia odpłatności przez osoby kierowane do Schroniska określają odpowiednie przepisy powszechnie obowiązującego</w:t>
      </w:r>
      <w:r w:rsidR="009F452F">
        <w:t xml:space="preserve"> prawa miejscowego i krajowego,</w:t>
      </w:r>
      <w:r>
        <w:t xml:space="preserve">  z zastrzeżeniem, iż wysokość dziennej odpłatności nie może przekroczyć kosztu pobytu, o którym mowa  w  § 5 ust. 1 umowy. </w:t>
      </w:r>
      <w:r w:rsidR="009F452F">
        <w:t xml:space="preserve">                                                                                                                                </w:t>
      </w:r>
      <w:r>
        <w:t>5. Należność za realizację przedmiotu umowy będzie płatna przez Zamawiającego na podstawie faktury wystawionej przez Wykonawcę po zakończeniu danego miesiąca kalendarzowego,             w terminie i na rachunek bankowy wskazany na fakturze. Strony ustalają termin do zapłaty faktury nie krótszy niż 14 dni od daty wystawienia prawidłowej faktury. Faktura winna zostać wystawiona najpóźniej do 15 dnia danego miesiąca za miesiąc poprzedni i</w:t>
      </w:r>
      <w:r w:rsidR="009F452F">
        <w:t xml:space="preserve"> zawierać   </w:t>
      </w:r>
      <w:r>
        <w:t>w szczególności: wskazanie osoby przebywającej w Schronisku, ilość</w:t>
      </w:r>
      <w:r w:rsidR="009F452F">
        <w:t xml:space="preserve"> dni faktycznego pobytu   </w:t>
      </w:r>
      <w:r>
        <w:t xml:space="preserve"> w Schronisku oraz wysokość stawki za jeden dzień pobytu. Zamawiający wyraża zgodę na przesyłanie przez Wykonawcę faktur drogą elektroniczną na a</w:t>
      </w:r>
      <w:r w:rsidR="009F452F">
        <w:t xml:space="preserve">dres </w:t>
      </w:r>
      <w:hyperlink r:id="rId6" w:history="1">
        <w:r w:rsidR="009F452F" w:rsidRPr="003D502F">
          <w:rPr>
            <w:rStyle w:val="Hipercze"/>
          </w:rPr>
          <w:t>gopswieprz@poczta.onet.pl</w:t>
        </w:r>
      </w:hyperlink>
      <w:r w:rsidR="009F452F">
        <w:t xml:space="preserve">                                                                                           </w:t>
      </w:r>
      <w:r>
        <w:t xml:space="preserve"> 6.  Dane do wystawienia faktury: </w:t>
      </w:r>
      <w:r w:rsidR="009F452F">
        <w:t xml:space="preserve">                                                                                                                         </w:t>
      </w:r>
      <w:r w:rsidRPr="009F452F">
        <w:rPr>
          <w:b/>
        </w:rPr>
        <w:t>Nabywc</w:t>
      </w:r>
      <w:r w:rsidR="009F452F" w:rsidRPr="009F452F">
        <w:rPr>
          <w:b/>
        </w:rPr>
        <w:t>a:</w:t>
      </w:r>
      <w:r w:rsidR="009F452F">
        <w:t xml:space="preserve">  GMINA  Wieprz   ul. Centralna 5    34-122 Wieprz</w:t>
      </w:r>
      <w:r>
        <w:t xml:space="preserve">           N</w:t>
      </w:r>
      <w:r w:rsidR="009F452F">
        <w:t xml:space="preserve">IP:  551-11-23-841                    </w:t>
      </w:r>
      <w:r w:rsidRPr="009F452F">
        <w:rPr>
          <w:b/>
        </w:rPr>
        <w:t>Odbiorca:</w:t>
      </w:r>
      <w:r w:rsidR="009F452F">
        <w:t xml:space="preserve">  GMINNY</w:t>
      </w:r>
      <w:r>
        <w:t>OŚRODEK</w:t>
      </w:r>
      <w:r w:rsidR="009F452F">
        <w:t xml:space="preserve"> POMOCY SPOŁECZNEJ W WIEPRZU ul. Wadowicka 4  34-122 Wieprz  </w:t>
      </w:r>
      <w:r>
        <w:t xml:space="preserve">  7.  Za dzień zapłaty uważa się dzień obciążenia rachunku bankowego Zamawiającego.    </w:t>
      </w:r>
      <w:r w:rsidR="009F452F">
        <w:t xml:space="preserve">                        </w:t>
      </w:r>
      <w:r>
        <w:t xml:space="preserve">8. W przypadku niezachowania terminu płatności, Zamawiający zapłaci na rzecz Wykonawcy odsetki ustawowe za opóźnienie. </w:t>
      </w:r>
    </w:p>
    <w:p w:rsidR="00E505ED" w:rsidRDefault="00E505ED" w:rsidP="00E505ED">
      <w:r>
        <w:t xml:space="preserve"> </w:t>
      </w:r>
    </w:p>
    <w:p w:rsidR="009F452F" w:rsidRDefault="00E505ED" w:rsidP="00E505ED">
      <w:r>
        <w:lastRenderedPageBreak/>
        <w:t xml:space="preserve">     </w:t>
      </w:r>
      <w:r w:rsidR="009F452F">
        <w:t xml:space="preserve">                                                                                     </w:t>
      </w:r>
      <w:r>
        <w:t>§ 7</w:t>
      </w:r>
    </w:p>
    <w:p w:rsidR="00E505ED" w:rsidRDefault="00E505ED" w:rsidP="00E505ED">
      <w:r>
        <w:t xml:space="preserve"> 1. Wykonawca oświadcza, że spełnia wymogi zawarte w Rozporządzeniu Ministra Rodziny, Pracy                    i Polityki Społecznej z dnia 27 kwietnia 2018 r. w sprawie mini</w:t>
      </w:r>
      <w:r w:rsidR="009F452F">
        <w:t xml:space="preserve">malnych standardów noclegowni, </w:t>
      </w:r>
      <w:r>
        <w:t xml:space="preserve">schronisk dla osób bezdomnych, schronisk dla osób bezdomnych z usługami opiekuńczymi                         </w:t>
      </w:r>
      <w:r w:rsidR="004247B1">
        <w:t xml:space="preserve">    i ogrzewalni (Dz. U. z 2018r poz.896</w:t>
      </w:r>
      <w:r>
        <w:t>).</w:t>
      </w:r>
      <w:r w:rsidR="009F452F">
        <w:t xml:space="preserve">                                                                                                                           </w:t>
      </w:r>
      <w:r>
        <w:t xml:space="preserve"> 2.  Wykonawca odpowiedzialny jest m.in. za: </w:t>
      </w:r>
      <w:r w:rsidR="009F452F">
        <w:t xml:space="preserve">                                                                                                   </w:t>
      </w:r>
      <w:r>
        <w:t xml:space="preserve">1) prawidłową realizację zadań określonych w umowie, </w:t>
      </w:r>
      <w:r w:rsidR="009F452F">
        <w:t xml:space="preserve">                                                                                </w:t>
      </w:r>
      <w:r>
        <w:t xml:space="preserve">2) niezwłoczne informowanie Zamawiającego w formie pisemnej  o każdej zmianie sytuacji życiowej i zdrowotnej /osoby korzystającej ze schronienia, jak również o fakcie opuszczenia placówki, nie później jednak niż w terminie 3 dni od powzięcia informacji o zmianie i/lub opuszczeniu Schroniska, 3. W szczególnie uzasadnionych przypadkach Wykonawca może odmówić przyjęcia osoby bezdomnej do Schroniska. Odmowa przyjęcia /osoby do Schroniska przez Wykonawcę winna zawierać pisemne uzasadnienie. Fakt wystąpienia szczególnie uzasadniającego przypadku podlega każdorazowo ocenie Zamawiającego, z zastrzeżeniem ust. 4. </w:t>
      </w:r>
      <w:r w:rsidR="009F452F">
        <w:t xml:space="preserve">                                                                                                             </w:t>
      </w:r>
      <w:r>
        <w:t>4. Za szczególnie uzasadniony przypadek, o którym mowa w ust. 3 Strony uznają w szczególności łamanie obowiązującego w Schronisku Regulaminu  m.in. poprzez:</w:t>
      </w:r>
      <w:r w:rsidR="009F452F">
        <w:t xml:space="preserve">                                                                 </w:t>
      </w:r>
      <w:r>
        <w:t xml:space="preserve"> 1) posiadanie i spożywanie alkoholu oraz innych środków odurzających,  a także przebywanie        w Schronisku w stanie nietrzeźwości, </w:t>
      </w:r>
      <w:r w:rsidR="009F452F">
        <w:t xml:space="preserve">                                                                                                                      </w:t>
      </w:r>
      <w:r>
        <w:t>2) kradzież lub dokonywanie innych czynności niezgodnych z prawem,</w:t>
      </w:r>
      <w:r w:rsidR="009F452F">
        <w:t xml:space="preserve">                                                      </w:t>
      </w:r>
      <w:r>
        <w:t xml:space="preserve"> 3) stosowanie przemocy fizycz</w:t>
      </w:r>
      <w:r w:rsidR="009F452F">
        <w:t xml:space="preserve">nej, psychicznej oraz słownej. </w:t>
      </w:r>
      <w:r>
        <w:t xml:space="preserve"> </w:t>
      </w:r>
    </w:p>
    <w:p w:rsidR="009F452F" w:rsidRDefault="009F452F" w:rsidP="00E505ED">
      <w:r>
        <w:t xml:space="preserve">                                                                                      </w:t>
      </w:r>
      <w:r w:rsidR="00E505ED">
        <w:t xml:space="preserve">§ 8 </w:t>
      </w:r>
    </w:p>
    <w:p w:rsidR="00E505ED" w:rsidRDefault="00E505ED" w:rsidP="00E505ED">
      <w:r>
        <w:t xml:space="preserve">1. Zamawiający zastrzega sobie prawo do bieżącego sprawowania nadzoru na realizacją niniejszej umowy przez upoważnionego do tego pracownika, zatrudnionego przez Wykonawcę,                                   a w szczególności do: </w:t>
      </w:r>
      <w:r w:rsidR="009F452F">
        <w:t xml:space="preserve">                                                                                                                                            </w:t>
      </w:r>
      <w:r>
        <w:t xml:space="preserve">1) kontroli/oceny warunków </w:t>
      </w:r>
      <w:proofErr w:type="spellStart"/>
      <w:r>
        <w:t>socjalno</w:t>
      </w:r>
      <w:proofErr w:type="spellEnd"/>
      <w:r>
        <w:t xml:space="preserve"> – bytowych osób bezdomnych, </w:t>
      </w:r>
      <w:r w:rsidR="009F452F">
        <w:t xml:space="preserve">                                                       </w:t>
      </w:r>
      <w:r>
        <w:t xml:space="preserve">2) merytorycznej kontroli/oceny prowadzonej pracy socjalnej z bezdomnymi, </w:t>
      </w:r>
      <w:r w:rsidR="009F452F">
        <w:t xml:space="preserve">                                         </w:t>
      </w:r>
      <w:r>
        <w:t>3) przeglądu zrealizowanych usług, mających na celu wzmacnianie aktywności społecznej osób bezdomnych,</w:t>
      </w:r>
      <w:r w:rsidR="009F452F">
        <w:t xml:space="preserve">                                                                                                                                                          </w:t>
      </w:r>
      <w:r>
        <w:t xml:space="preserve"> 4) weryfikacji standardów oraz norm określonych w  Rozporządzeniu Ministra Rodziny, Pracy Polityki Społecznej z dnia 27 kwietnia 2018 r. w sprawie minimalnych standardów noclegowni, schronisk dla osób bezdomnych, schronisk dla osób bezdomnych z usługami opiekuńczymi i ogrzewalni. </w:t>
      </w:r>
      <w:r w:rsidR="009F452F">
        <w:t xml:space="preserve">                     </w:t>
      </w:r>
      <w:r>
        <w:t xml:space="preserve">2.  Zamawiający zobowiązany jest do poinformowania Wykonawcy za pośrednictwem poczty elektronicznej, tradycyjnej lub platformy E-PUAP o terminie kontroli/oceny, najpóźniej 7 dni przed jej rozpoczęciem.   </w:t>
      </w:r>
      <w:r w:rsidR="009F452F">
        <w:t xml:space="preserve">                                                                                                                                                        </w:t>
      </w:r>
      <w:r>
        <w:t>3.   Kontrola/ocena odbywa się za okazaniem upoważnienia, o którym mowa w ust. 1 oraz legitymacji służbowej lub dokumentu tożsamości.</w:t>
      </w:r>
      <w:r w:rsidR="009F452F">
        <w:t xml:space="preserve">                                                                                                                        </w:t>
      </w:r>
      <w:r>
        <w:t xml:space="preserve"> 4.     Z przeprowadzonej kontroli/oceny zostanie sporządzony w 2 jednobrzmiących egzemplarzach protokół kontroli /oceny (po jednym dla każdej ze Stron). </w:t>
      </w:r>
    </w:p>
    <w:p w:rsidR="00E505ED" w:rsidRDefault="00E505ED" w:rsidP="00E505ED">
      <w:r>
        <w:t xml:space="preserve"> </w:t>
      </w:r>
    </w:p>
    <w:p w:rsidR="009F452F" w:rsidRDefault="009F452F" w:rsidP="00E505ED">
      <w:r>
        <w:t xml:space="preserve">                                                                           </w:t>
      </w:r>
      <w:r w:rsidR="00E505ED">
        <w:t xml:space="preserve">§ 9 </w:t>
      </w:r>
    </w:p>
    <w:p w:rsidR="00E505ED" w:rsidRDefault="00E505ED" w:rsidP="00E505ED">
      <w:r>
        <w:lastRenderedPageBreak/>
        <w:t xml:space="preserve">1. Strony dopuszczają możliwości wypowiedzenia niniejszej umowy tylko z ważnych powodów,                 z zachowaniem 1-miesięcznego okresu wypowiedzenia ze skutkiem na koniec miesiąca kalendarzowego. </w:t>
      </w:r>
      <w:r w:rsidR="009F452F">
        <w:t xml:space="preserve">                                                                                                                                                    </w:t>
      </w:r>
      <w:r>
        <w:t xml:space="preserve">2. 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takiej sytuacji Wykonawca może żądać wyłącznie wynagrodzenia należnego mu z </w:t>
      </w:r>
      <w:r w:rsidR="009F452F">
        <w:t xml:space="preserve">tytułu wykonania części umowy.                                                                                                                                                           </w:t>
      </w:r>
      <w:r>
        <w:t xml:space="preserve">3. Niezależnie od postanowień ust. 1-2, Zamawiającemu przysługuje prawo odstąpienia od Umowy, gdy Wykonawca zaprzestał prowadzenia działalności, wszczęte zostało wobec niego  postępowanie likwidacyjne, upadłościowe bądź naprawcze - w terminie 3 dni od dnia powzięcia przez Zamawiającego wiedzy o zaistnieniu jednej z tych okoliczności. </w:t>
      </w:r>
      <w:r w:rsidR="000F4C4A">
        <w:t xml:space="preserve">                                                                   </w:t>
      </w:r>
      <w:r>
        <w:t xml:space="preserve">4. W sprawach nieuregulowanych niniejszą umową zastosowanie mają przepisy Kodeksu Cywilnego i ustawy o pomocy społecznej.  </w:t>
      </w:r>
      <w:r w:rsidR="000F4C4A">
        <w:t xml:space="preserve">                                                                                                                              </w:t>
      </w:r>
      <w:r>
        <w:t xml:space="preserve">5. Ewentualne spory wynikłe w związku z realizacją postanowień niniejszej umowy będzie rozstrzygał sąd właściwy ze względu na siedzibę Zamawiającego. </w:t>
      </w:r>
      <w:r w:rsidR="000F4C4A">
        <w:t xml:space="preserve">                                                                                           </w:t>
      </w:r>
      <w:r>
        <w:t xml:space="preserve">6. Strony zgodnie oświadczają, że wszelka korespondencja pomiędzy nimi, kierowana na adresy wskazane w komparycji umowy będzie uważana za skutecznie doręczoną. </w:t>
      </w:r>
      <w:r w:rsidR="000F4C4A">
        <w:t xml:space="preserve">                                                     </w:t>
      </w:r>
      <w:r>
        <w:t xml:space="preserve">7. Umowę niniejszą sporządzono w trzech jednobrzmiących: dwa dla Zamawiającego, jeden dla Wykonawcy. </w:t>
      </w:r>
    </w:p>
    <w:p w:rsidR="00E505ED" w:rsidRDefault="00E505ED" w:rsidP="00E505ED">
      <w:r>
        <w:t xml:space="preserve"> </w:t>
      </w:r>
    </w:p>
    <w:p w:rsidR="00E505ED" w:rsidRDefault="00E505ED" w:rsidP="00E505ED">
      <w:r>
        <w:t xml:space="preserve"> </w:t>
      </w:r>
    </w:p>
    <w:p w:rsidR="00E505ED" w:rsidRDefault="00E505ED" w:rsidP="00E505ED">
      <w:r>
        <w:t xml:space="preserve"> </w:t>
      </w:r>
    </w:p>
    <w:p w:rsidR="00E505ED" w:rsidRDefault="00E505ED" w:rsidP="00E505ED">
      <w:r>
        <w:t xml:space="preserve"> </w:t>
      </w:r>
    </w:p>
    <w:p w:rsidR="00E505ED" w:rsidRDefault="00E505ED" w:rsidP="00E505ED">
      <w:r>
        <w:t xml:space="preserve">Zamawiający:       </w:t>
      </w:r>
      <w:r w:rsidR="009F452F">
        <w:t xml:space="preserve">                                                                                       </w:t>
      </w:r>
      <w:r>
        <w:t xml:space="preserve"> Wykonawca: </w:t>
      </w:r>
    </w:p>
    <w:p w:rsidR="00E505ED" w:rsidRDefault="00E505ED" w:rsidP="00E505ED">
      <w:r>
        <w:t xml:space="preserve"> </w:t>
      </w:r>
    </w:p>
    <w:p w:rsidR="001A7575" w:rsidRDefault="001A7575"/>
    <w:sectPr w:rsidR="001A75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12"/>
    <w:rsid w:val="000F4C4A"/>
    <w:rsid w:val="001A7575"/>
    <w:rsid w:val="004247B1"/>
    <w:rsid w:val="004725B8"/>
    <w:rsid w:val="009F452F"/>
    <w:rsid w:val="00B7211F"/>
    <w:rsid w:val="00D3788D"/>
    <w:rsid w:val="00D94912"/>
    <w:rsid w:val="00E505ED"/>
    <w:rsid w:val="00E853BB"/>
    <w:rsid w:val="00F25AAA"/>
    <w:rsid w:val="00F307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F45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F45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opswieprz@poczta.onet.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7EE95-8334-468E-81C8-E1BB985C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2420</Words>
  <Characters>14520</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Mrowiec</dc:creator>
  <cp:lastModifiedBy>Dorota Mrowiec</cp:lastModifiedBy>
  <cp:revision>4</cp:revision>
  <cp:lastPrinted>2020-03-03T07:59:00Z</cp:lastPrinted>
  <dcterms:created xsi:type="dcterms:W3CDTF">2022-01-10T13:05:00Z</dcterms:created>
  <dcterms:modified xsi:type="dcterms:W3CDTF">2022-01-10T13:06:00Z</dcterms:modified>
</cp:coreProperties>
</file>